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EC" w:rsidRPr="002B15EC" w:rsidRDefault="002B15EC" w:rsidP="002B15EC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B15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«Здоровье всему голова» консультация для родителей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Запомни:</w:t>
      </w:r>
    </w:p>
    <w:p w:rsidR="002B15EC" w:rsidRPr="002B15EC" w:rsidRDefault="002B15EC" w:rsidP="002B1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Здоровье дороже богатства</w:t>
      </w:r>
    </w:p>
    <w:p w:rsidR="002B15EC" w:rsidRPr="002B15EC" w:rsidRDefault="002B15EC" w:rsidP="002B1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Здоровым будешь - всё добудешь</w:t>
      </w:r>
    </w:p>
    <w:p w:rsidR="002B15EC" w:rsidRPr="002B15EC" w:rsidRDefault="002B15EC" w:rsidP="002B1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Здоровье не купишь</w:t>
      </w:r>
    </w:p>
    <w:p w:rsidR="002B15EC" w:rsidRPr="002B15EC" w:rsidRDefault="002B15EC" w:rsidP="002B1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здоровом теле - здоровый дух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Режим приёма, а также дозы лекарственных средств надо обязательно согласовывать с врачом.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Как повысить иммунитет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процедуры необходимо проделывать с утра до 11.00 в течении 7-10 дней каждый месяц (в один месяц по одной процедуре)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Настойка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элеуторококка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(1 капля на 1 год жизни)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Сок моркови (50,0г)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Сок свёклы (50,0г)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Флорента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» - 1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на ¼ стакана воды, курс 10 дней («Арго», ул.Шагова,4)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Аевит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(витамины)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Рыбий жир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Оротат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калия (курс лечения 10 дней)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100г - дрожжи, 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-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сах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песка, 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- какао растопить, добавить 100г тёртого ореха (Применять по 1 десертной ложке в день)</w:t>
      </w:r>
    </w:p>
    <w:p w:rsidR="002B15EC" w:rsidRPr="002B15EC" w:rsidRDefault="002B15EC" w:rsidP="002B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Лук от семи недуг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Бронхит, сопровождающийся сухим кашлем с трудно отделяемой мокротой, можно лечить тёртым луком с мёдом (1:1). Принимают смесь по 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4 раза в день вои время еды.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гриппе свежим соком лука смазывают слизистую оболочку носа или вдыхают его пары через нос в течении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течении 3-4 недель.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Грипп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Грипп</w:t>
      </w: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-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Мы предлагаем наиболее доступные в домашних условиях методы профилактики гриппа: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Избегать массового скопления людей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Применять препараты, содержащие витамин С (аскорбиновая кислота ½ драже 3 раза в день или сироп шиповника 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3 раза в день)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Смазывание носа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оксолиновой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мазью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Вдыхание паров лука и чеснока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Настойка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элеуторококка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2 раза в день утром и в обед за 30 минут (1 капля на год жизни детей)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300г грецких орехов, 300г кураги, 300г изюма, 2 лимона с цедрой пропустить через мясорубку. Добавить 300г мёда. Применять по 1-2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 день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Чеснок натереть на тёрке, смешать с мёдом (1:1). Принимать детям по 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., взрослым по 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., запивая водой, перед сном.</w:t>
      </w:r>
    </w:p>
    <w:p w:rsidR="002B15EC" w:rsidRPr="002B15EC" w:rsidRDefault="002B15EC" w:rsidP="002B1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Ларингит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Острый ларингит</w:t>
      </w: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-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саднение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гортани, кашель.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 этом заболевании необходим голосовой покой. В первые 3-4 дня хороший эффект дают ножные ванны (1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вощённую бумагу или часть полиэтиленового пакета, затем слой ваты и всё прибинтуйте.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Хорошо пить тёплое молоко с содой (1/2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Каметон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или «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Ингалипт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Фарингит и ларингит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пищевой соды и 2-3 капли 5%настойки йода на ½ стакана воды). Полоскать горло 3-4 раза в день. Для полоскания можно использовать тёплый отвар листьев эвкалипта (1/2 </w:t>
      </w:r>
      <w:proofErr w:type="spellStart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ст.л</w:t>
      </w:r>
      <w:proofErr w:type="spellEnd"/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на стакан воды), настойку эвкалипта (10-15 капель на стакан тёплой воды)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:rsidR="002B15EC" w:rsidRPr="002B15EC" w:rsidRDefault="002B15EC" w:rsidP="002B15E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B15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Горячий отвар налейте в чайник и дышите через бумажную воронку в течении 5-7 минут. Вдох делайте ртом, а выдох через нос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2B15EC" w:rsidRPr="002B15EC" w:rsidRDefault="002B15EC" w:rsidP="002B15EC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EC" w:rsidRDefault="002B15EC" w:rsidP="002B15E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B4E1E">
          <w:rPr>
            <w:rStyle w:val="a3"/>
            <w:rFonts w:ascii="Times New Roman" w:hAnsi="Times New Roman" w:cs="Times New Roman"/>
            <w:sz w:val="28"/>
            <w:szCs w:val="28"/>
          </w:rPr>
          <w:t>https://doshvozrast.ru/rabrod/konsultacrod19.htm</w:t>
        </w:r>
      </w:hyperlink>
    </w:p>
    <w:p w:rsidR="00722A38" w:rsidRPr="002B15EC" w:rsidRDefault="00722A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2A38" w:rsidRPr="002B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2C2"/>
    <w:multiLevelType w:val="multilevel"/>
    <w:tmpl w:val="8E4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92E2E"/>
    <w:multiLevelType w:val="multilevel"/>
    <w:tmpl w:val="94DE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C2930"/>
    <w:multiLevelType w:val="multilevel"/>
    <w:tmpl w:val="943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EC"/>
    <w:rsid w:val="002B15EC"/>
    <w:rsid w:val="007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8831"/>
  <w15:chartTrackingRefBased/>
  <w15:docId w15:val="{16809E36-1D6C-4037-AE6C-6B863FD2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hvozrast.ru/rabrod/konsultacrod1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вольт</dc:creator>
  <cp:keywords/>
  <dc:description/>
  <cp:lastModifiedBy>вольт</cp:lastModifiedBy>
  <cp:revision>1</cp:revision>
  <dcterms:created xsi:type="dcterms:W3CDTF">2020-11-10T20:41:00Z</dcterms:created>
  <dcterms:modified xsi:type="dcterms:W3CDTF">2020-11-10T20:49:00Z</dcterms:modified>
</cp:coreProperties>
</file>