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95" w:rsidRPr="00A70195" w:rsidRDefault="00A70195" w:rsidP="00A7019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A70195">
        <w:rPr>
          <w:rStyle w:val="c6"/>
          <w:b/>
          <w:bCs/>
          <w:i/>
          <w:iCs/>
          <w:color w:val="2E75B5"/>
          <w:sz w:val="44"/>
          <w:szCs w:val="44"/>
        </w:rPr>
        <w:t>Роль детских впечатлений в развитии</w:t>
      </w:r>
    </w:p>
    <w:p w:rsidR="00A70195" w:rsidRPr="00A70195" w:rsidRDefault="00A70195" w:rsidP="00A7019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A70195">
        <w:rPr>
          <w:rStyle w:val="c8"/>
          <w:b/>
          <w:bCs/>
          <w:i/>
          <w:iCs/>
          <w:color w:val="2E75B5"/>
          <w:sz w:val="44"/>
          <w:szCs w:val="44"/>
        </w:rPr>
        <w:t>художественного творчества дошкольников</w:t>
      </w:r>
      <w:bookmarkStart w:id="0" w:name="_GoBack"/>
      <w:bookmarkEnd w:id="0"/>
    </w:p>
    <w:p w:rsidR="00A70195" w:rsidRPr="00A70195" w:rsidRDefault="00A70195" w:rsidP="00A701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195">
        <w:rPr>
          <w:rStyle w:val="c0"/>
          <w:color w:val="000000"/>
          <w:sz w:val="19"/>
          <w:szCs w:val="19"/>
        </w:rPr>
        <w:t xml:space="preserve">      </w:t>
      </w:r>
      <w:r w:rsidRPr="00A70195">
        <w:rPr>
          <w:rStyle w:val="c0"/>
          <w:color w:val="000000"/>
          <w:sz w:val="28"/>
          <w:szCs w:val="28"/>
        </w:rPr>
        <w:t>Органы чувств новорожденного ребенка начинают функционировать с момента его рождения. Ребенок растет, его зрение, слух, обоняние, осязание, вкус развиваются вместе с ним и ежедневно помогают малышу узнавать все больше нового и интересного. Вся жизнь ребенка связана с бесконечным ощущением и восприятием окружающего мира, с его красками, формами, звуками и т.п.</w:t>
      </w:r>
    </w:p>
    <w:p w:rsidR="00A70195" w:rsidRPr="00A70195" w:rsidRDefault="00A70195" w:rsidP="00A701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195">
        <w:rPr>
          <w:rStyle w:val="c0"/>
          <w:color w:val="000000"/>
          <w:sz w:val="28"/>
          <w:szCs w:val="28"/>
        </w:rPr>
        <w:t>      Ощущение дает ребенку сведения о том, что его окружает, это -  психический процесс, заключающийся в отражении различных свой</w:t>
      </w:r>
      <w:proofErr w:type="gramStart"/>
      <w:r w:rsidRPr="00A70195">
        <w:rPr>
          <w:rStyle w:val="c0"/>
          <w:color w:val="000000"/>
          <w:sz w:val="28"/>
          <w:szCs w:val="28"/>
        </w:rPr>
        <w:t>ств пр</w:t>
      </w:r>
      <w:proofErr w:type="gramEnd"/>
      <w:r w:rsidRPr="00A70195">
        <w:rPr>
          <w:rStyle w:val="c0"/>
          <w:color w:val="000000"/>
          <w:sz w:val="28"/>
          <w:szCs w:val="28"/>
        </w:rPr>
        <w:t>едметного мира при их воздействии на органы чувств. Восприятие -  процесс более сложный. Это -  целостное отражение объектов и явлений окружающего мира. Многие ученые считают, что генетически ощущения первичны, а восприятия вторичны, но при этом они переплетены в одно целое. Процесс ощущений и процесс восприятия заключены в систему анализа и синтеза. Оба процесса существуют взаимно, то есть дополняют друг друга. С помощью своих ощущений и восприятий человек осознает мир, который объективно существует вне человека, но ощущается и воспринимается им субъективно. С помощью ощущений и восприятий дети получают впечатления, которые становятся затем материалом для дальнейших познавательных и мыслительных процессов. Чем больше дети получают впечатлений, тем с большим интересом они начинают относиться к окружающему их миру. Малыши стараются осмыслить полученные впечатления, удержать их в памяти и поделиться ими со всеми людьми. Художественное творчество помогает детям в этом как нельзя лучше!</w:t>
      </w:r>
    </w:p>
    <w:p w:rsidR="00A70195" w:rsidRPr="00A70195" w:rsidRDefault="00A70195" w:rsidP="00A7019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195">
        <w:rPr>
          <w:rStyle w:val="c2"/>
          <w:color w:val="000000"/>
          <w:sz w:val="28"/>
          <w:szCs w:val="28"/>
        </w:rPr>
        <w:t>     </w:t>
      </w:r>
      <w:r w:rsidRPr="00A7019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В представленной статье раскрывается взаимосвязь детских впечатлений с художественным творчеством дошкольников. Статья предназначена для воспитателей ДОУ и для родителей детей дошкольного возраста.  </w:t>
      </w:r>
    </w:p>
    <w:p w:rsidR="00A70195" w:rsidRPr="00A70195" w:rsidRDefault="00A70195" w:rsidP="00A701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195">
        <w:rPr>
          <w:rStyle w:val="c0"/>
          <w:color w:val="000000"/>
          <w:sz w:val="28"/>
          <w:szCs w:val="28"/>
        </w:rPr>
        <w:t xml:space="preserve">      Дети и творчество – понятия неразделимые! Малыши любят рисовать, лепить, вырезать и наклеивать, конструировать, получая возможность передать то, что их взволновало, что им понравилось, что вызвало у них интерес. Формирование творческой личности - одна из наиболее важных задач в воспитании ребенка. В процессе художественного творчества дошкольники испытывают целую гамму чувств: радуются созданному красивому изображению, огорчаются, если что-то не получается, стремятся преодолеть трудности или пасуют перед ними. Углубляются представления малышей об окружающем мире, они осмысливают качества предметов, запоминают их характерные особенности и детали, овладевают изобразительными навыками и умениями, учатся осознанно их использовать. Если присмотреться, то заметно, что полученные ранее детьми впечатления отражаются в их художественном творчестве, но в то же время в процессе создания продуктов художественного творчества дети получают новые впечатления. Таким образом, можно сказать, что взаимосвязь впечатлений и </w:t>
      </w:r>
      <w:r w:rsidRPr="00A70195">
        <w:rPr>
          <w:rStyle w:val="c0"/>
          <w:color w:val="000000"/>
          <w:sz w:val="28"/>
          <w:szCs w:val="28"/>
        </w:rPr>
        <w:lastRenderedPageBreak/>
        <w:t>художественного творчества дошкольников создает непрерывный процесс познания окружающего мира!</w:t>
      </w:r>
    </w:p>
    <w:p w:rsidR="00A70195" w:rsidRPr="00A70195" w:rsidRDefault="00A70195" w:rsidP="00A701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195">
        <w:rPr>
          <w:rStyle w:val="c0"/>
          <w:color w:val="000000"/>
          <w:sz w:val="28"/>
          <w:szCs w:val="28"/>
        </w:rPr>
        <w:t>      Художественное творчество, включающее рисование, лепку и аппликацию, является одним из самых интересных видов деятельности детей дошкольного возраста. Художественное творчество позволяет ребенку отразить в изобразительных образах свои впечатления об окружающем, выразить свое отношение к ним. Вместе с тем художественное творчество имеет неоценимое значение для всестороннего эстетического, нравственного, трудового, умственного развития детей.</w:t>
      </w:r>
    </w:p>
    <w:p w:rsidR="00A70195" w:rsidRPr="00A70195" w:rsidRDefault="00A70195" w:rsidP="00A701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195">
        <w:rPr>
          <w:rStyle w:val="c0"/>
          <w:color w:val="000000"/>
          <w:sz w:val="28"/>
          <w:szCs w:val="28"/>
        </w:rPr>
        <w:t>     В каждом человеке заложена творческая искра. У одних людей она развита лучше, у других хуже. Для развития творческих способностей детей необходимо грамотное руководство со стороны взрослых. Одной из ключевых частей творчества является воображение, которое заключается в способности придумывать новые образы, новые решения, новые задачи. В зависимости от самостоятельности и оригинальности образов воображение бывает воссоздающим и творческим. В воссоздающем воображении ведущую роль играют образы памяти. Творческое воображение заключается в самостоятельном создании новых образов. В детском художественном творчестве оба эти вида воображения тесно переплетаются, задача педагогов – помочь ребенку научиться использовать их в полной мере, развить творческие способности каждого малыша. Лучшим способом для достижения этого являются детские впечатления! Помогите детям получить их как можно больше!</w:t>
      </w:r>
    </w:p>
    <w:p w:rsidR="00A70195" w:rsidRPr="00A70195" w:rsidRDefault="00A70195" w:rsidP="00A7019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195">
        <w:rPr>
          <w:rStyle w:val="c1"/>
          <w:b/>
          <w:bCs/>
          <w:i/>
          <w:iCs/>
          <w:color w:val="000000"/>
          <w:sz w:val="28"/>
          <w:szCs w:val="28"/>
        </w:rPr>
        <w:t>     </w:t>
      </w:r>
      <w:r w:rsidRPr="00A7019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 Несколько советов для воспитателей ДОУ и родителей – как с помощью детских впечатлений развить художественное творчество дошкольников:</w:t>
      </w:r>
    </w:p>
    <w:p w:rsidR="00A70195" w:rsidRPr="00A70195" w:rsidRDefault="00A70195" w:rsidP="00A70195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70195">
        <w:rPr>
          <w:rStyle w:val="c0"/>
          <w:color w:val="000000"/>
          <w:sz w:val="28"/>
          <w:szCs w:val="28"/>
        </w:rPr>
        <w:t xml:space="preserve">1. Обогащайте жизненный опыт дошкольников – читайте сказки, стихи и художественные рассказы, рассматривайте иллюстрации в книгах. Обсуждайте </w:t>
      </w:r>
      <w:proofErr w:type="gramStart"/>
      <w:r w:rsidRPr="00A70195">
        <w:rPr>
          <w:rStyle w:val="c0"/>
          <w:color w:val="000000"/>
          <w:sz w:val="28"/>
          <w:szCs w:val="28"/>
        </w:rPr>
        <w:t>прочитанное</w:t>
      </w:r>
      <w:proofErr w:type="gramEnd"/>
      <w:r w:rsidRPr="00A70195">
        <w:rPr>
          <w:rStyle w:val="c0"/>
          <w:color w:val="000000"/>
          <w:sz w:val="28"/>
          <w:szCs w:val="28"/>
        </w:rPr>
        <w:t xml:space="preserve"> с детьми. Поощряйте детское сочинительство, это способствует развитию воображения!</w:t>
      </w:r>
    </w:p>
    <w:p w:rsidR="00A70195" w:rsidRPr="00A70195" w:rsidRDefault="00A70195" w:rsidP="00A70195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70195">
        <w:rPr>
          <w:rStyle w:val="c0"/>
          <w:color w:val="000000"/>
          <w:sz w:val="28"/>
          <w:szCs w:val="28"/>
        </w:rPr>
        <w:t>2.   Ходите с дошкольниками в театры, музеи, ездите на экскурсии и т.д. Заранее продумывайте маршруты, темы для обсуждений, интересные детям. Выслушайте внимательно все впечатления от поездки каждого ребенка, обсудите их с ними, задавая наводящие вопросы!</w:t>
      </w:r>
    </w:p>
    <w:p w:rsidR="00A70195" w:rsidRPr="00A70195" w:rsidRDefault="00A70195" w:rsidP="00A70195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70195">
        <w:rPr>
          <w:rStyle w:val="c0"/>
          <w:color w:val="000000"/>
          <w:sz w:val="28"/>
          <w:szCs w:val="28"/>
        </w:rPr>
        <w:t>3.  Воображение формируется в процессе творческой переработки жизненных впечатлений. Учите детей рисовать, лепить все то, что они видели, рассказывать обо всем, что они пережили. Но в то же время поощряйте рисунки и лепку по замыслу. При необходимости обсудите вместе с ребенком задуманный сюжет, помогите мысленно увидеть задуманное. Возможно, фантазия переплетется с действительностью, и это – замечательно!</w:t>
      </w:r>
    </w:p>
    <w:p w:rsidR="00A70195" w:rsidRPr="00A70195" w:rsidRDefault="00A70195" w:rsidP="00A701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195">
        <w:rPr>
          <w:rStyle w:val="c0"/>
          <w:color w:val="000000"/>
          <w:sz w:val="28"/>
          <w:szCs w:val="28"/>
        </w:rPr>
        <w:t>      </w:t>
      </w:r>
      <w:r w:rsidRPr="00A70195">
        <w:rPr>
          <w:rStyle w:val="c1"/>
          <w:b/>
          <w:bCs/>
          <w:i/>
          <w:iCs/>
          <w:color w:val="000000"/>
          <w:sz w:val="28"/>
          <w:szCs w:val="28"/>
        </w:rPr>
        <w:t>Уважаемые взрослые!</w:t>
      </w:r>
      <w:r w:rsidRPr="00A70195">
        <w:rPr>
          <w:rStyle w:val="c0"/>
          <w:color w:val="000000"/>
          <w:sz w:val="28"/>
          <w:szCs w:val="28"/>
        </w:rPr>
        <w:t xml:space="preserve"> Успешный человек – всегда творчески одаренная личность. Помогите детям вырасти именно такими! Это нетрудно, просто </w:t>
      </w:r>
      <w:r w:rsidRPr="00A70195">
        <w:rPr>
          <w:rStyle w:val="c0"/>
          <w:color w:val="000000"/>
          <w:sz w:val="28"/>
          <w:szCs w:val="28"/>
        </w:rPr>
        <w:lastRenderedPageBreak/>
        <w:t>помогите малышам накопить за детские годы как можно больше разнообразных ярких положительных впечатлений!</w:t>
      </w:r>
    </w:p>
    <w:p w:rsidR="007748EB" w:rsidRDefault="00A70195">
      <w:pPr>
        <w:rPr>
          <w:sz w:val="28"/>
          <w:szCs w:val="28"/>
          <w:lang w:val="en-US"/>
        </w:rPr>
      </w:pPr>
    </w:p>
    <w:p w:rsidR="00A70195" w:rsidRDefault="00A70195">
      <w:pPr>
        <w:rPr>
          <w:sz w:val="28"/>
          <w:szCs w:val="28"/>
          <w:lang w:val="en-US"/>
        </w:rPr>
      </w:pPr>
      <w:hyperlink r:id="rId5" w:history="1">
        <w:r w:rsidRPr="00721499">
          <w:rPr>
            <w:rStyle w:val="a3"/>
            <w:sz w:val="28"/>
            <w:szCs w:val="28"/>
            <w:lang w:val="en-US"/>
          </w:rPr>
          <w:t>https</w:t>
        </w:r>
        <w:r w:rsidRPr="00721499">
          <w:rPr>
            <w:rStyle w:val="a3"/>
            <w:sz w:val="28"/>
            <w:szCs w:val="28"/>
            <w:lang w:val="en-US"/>
          </w:rPr>
          <w:t>:</w:t>
        </w:r>
        <w:r w:rsidRPr="00721499">
          <w:rPr>
            <w:rStyle w:val="a3"/>
            <w:sz w:val="28"/>
            <w:szCs w:val="28"/>
            <w:lang w:val="en-US"/>
          </w:rPr>
          <w:t>//nsportal.ru/detskiy-sad/materialy-dlya-roditeley/2015/12/19/rol-detskih-vpechatleniy-v-razvitii-hudozhestvennogo</w:t>
        </w:r>
      </w:hyperlink>
    </w:p>
    <w:p w:rsidR="00A70195" w:rsidRPr="00A70195" w:rsidRDefault="00A70195">
      <w:pPr>
        <w:rPr>
          <w:sz w:val="28"/>
          <w:szCs w:val="28"/>
          <w:lang w:val="en-US"/>
        </w:rPr>
      </w:pPr>
    </w:p>
    <w:sectPr w:rsidR="00A70195" w:rsidRPr="00A7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95"/>
    <w:rsid w:val="002D4DF0"/>
    <w:rsid w:val="00600A6E"/>
    <w:rsid w:val="00A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0195"/>
  </w:style>
  <w:style w:type="character" w:customStyle="1" w:styleId="c8">
    <w:name w:val="c8"/>
    <w:basedOn w:val="a0"/>
    <w:rsid w:val="00A70195"/>
  </w:style>
  <w:style w:type="paragraph" w:customStyle="1" w:styleId="c3">
    <w:name w:val="c3"/>
    <w:basedOn w:val="a"/>
    <w:rsid w:val="00A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195"/>
  </w:style>
  <w:style w:type="paragraph" w:customStyle="1" w:styleId="c9">
    <w:name w:val="c9"/>
    <w:basedOn w:val="a"/>
    <w:rsid w:val="00A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195"/>
  </w:style>
  <w:style w:type="character" w:customStyle="1" w:styleId="c1">
    <w:name w:val="c1"/>
    <w:basedOn w:val="a0"/>
    <w:rsid w:val="00A70195"/>
  </w:style>
  <w:style w:type="character" w:styleId="a3">
    <w:name w:val="Hyperlink"/>
    <w:basedOn w:val="a0"/>
    <w:uiPriority w:val="99"/>
    <w:unhideWhenUsed/>
    <w:rsid w:val="00A701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01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0195"/>
  </w:style>
  <w:style w:type="character" w:customStyle="1" w:styleId="c8">
    <w:name w:val="c8"/>
    <w:basedOn w:val="a0"/>
    <w:rsid w:val="00A70195"/>
  </w:style>
  <w:style w:type="paragraph" w:customStyle="1" w:styleId="c3">
    <w:name w:val="c3"/>
    <w:basedOn w:val="a"/>
    <w:rsid w:val="00A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195"/>
  </w:style>
  <w:style w:type="paragraph" w:customStyle="1" w:styleId="c9">
    <w:name w:val="c9"/>
    <w:basedOn w:val="a"/>
    <w:rsid w:val="00A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195"/>
  </w:style>
  <w:style w:type="character" w:customStyle="1" w:styleId="c1">
    <w:name w:val="c1"/>
    <w:basedOn w:val="a0"/>
    <w:rsid w:val="00A70195"/>
  </w:style>
  <w:style w:type="character" w:styleId="a3">
    <w:name w:val="Hyperlink"/>
    <w:basedOn w:val="a0"/>
    <w:uiPriority w:val="99"/>
    <w:unhideWhenUsed/>
    <w:rsid w:val="00A701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01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5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030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15/12/19/rol-detskih-vpechatleniy-v-razvitii-hudozhestvenn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866</Words>
  <Characters>4941</Characters>
  <Application>Microsoft Office Word</Application>
  <DocSecurity>0</DocSecurity>
  <Lines>41</Lines>
  <Paragraphs>11</Paragraphs>
  <ScaleCrop>false</ScaleCrop>
  <Company>Hewlett-Packard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2020-11-10T16:23:00Z</dcterms:created>
  <dcterms:modified xsi:type="dcterms:W3CDTF">2020-11-10T16:26:00Z</dcterms:modified>
</cp:coreProperties>
</file>