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D4" w:rsidRDefault="005220D4"/>
    <w:p w:rsidR="00734A9C" w:rsidRPr="00734A9C" w:rsidRDefault="006F44D8" w:rsidP="002259CD">
      <w:pPr>
        <w:pStyle w:val="a3"/>
        <w:jc w:val="center"/>
        <w:rPr>
          <w:rFonts w:ascii="Arial Black" w:hAnsi="Arial Black" w:cs="Times New Roman"/>
          <w:b/>
          <w:sz w:val="28"/>
          <w:szCs w:val="28"/>
          <w:lang w:eastAsia="ru-RU"/>
        </w:rPr>
      </w:pPr>
      <w:r w:rsidRPr="00734A9C">
        <w:rPr>
          <w:rFonts w:ascii="Arial Black" w:hAnsi="Arial Black" w:cs="Cambria"/>
          <w:b/>
          <w:sz w:val="28"/>
          <w:szCs w:val="28"/>
          <w:lang w:eastAsia="ru-RU"/>
        </w:rPr>
        <w:t>Консультация</w:t>
      </w:r>
      <w:r w:rsidRPr="00734A9C">
        <w:rPr>
          <w:rFonts w:ascii="Arial Black" w:hAnsi="Arial Black" w:cs="Times New Roman"/>
          <w:b/>
          <w:sz w:val="28"/>
          <w:szCs w:val="28"/>
          <w:lang w:eastAsia="ru-RU"/>
        </w:rPr>
        <w:t xml:space="preserve"> </w:t>
      </w:r>
      <w:r w:rsidRPr="00734A9C">
        <w:rPr>
          <w:rFonts w:ascii="Arial Black" w:hAnsi="Arial Black" w:cs="Cambria"/>
          <w:b/>
          <w:sz w:val="28"/>
          <w:szCs w:val="28"/>
          <w:lang w:eastAsia="ru-RU"/>
        </w:rPr>
        <w:t>для</w:t>
      </w:r>
      <w:r w:rsidRPr="00734A9C">
        <w:rPr>
          <w:rFonts w:ascii="Arial Black" w:hAnsi="Arial Black" w:cs="Times New Roman"/>
          <w:b/>
          <w:sz w:val="28"/>
          <w:szCs w:val="28"/>
          <w:lang w:eastAsia="ru-RU"/>
        </w:rPr>
        <w:t xml:space="preserve"> </w:t>
      </w:r>
      <w:r w:rsidRPr="00734A9C">
        <w:rPr>
          <w:rFonts w:ascii="Arial Black" w:hAnsi="Arial Black" w:cs="Cambria"/>
          <w:b/>
          <w:sz w:val="28"/>
          <w:szCs w:val="28"/>
          <w:lang w:eastAsia="ru-RU"/>
        </w:rPr>
        <w:t>родителей</w:t>
      </w:r>
    </w:p>
    <w:p w:rsidR="006F44D8" w:rsidRDefault="006F44D8" w:rsidP="002259CD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44D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F1F416B" wp14:editId="67A623CE">
            <wp:extent cx="5143500" cy="3857625"/>
            <wp:effectExtent l="0" t="0" r="0" b="9525"/>
            <wp:docPr id="2" name="Рисунок 2" descr="Консультация для родителей «Правила обращения с книгой для дет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сультация для родителей «Правила обращения с книгой для детей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455" cy="386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9CD" w:rsidRDefault="002259CD" w:rsidP="002259CD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259CD" w:rsidRPr="006F44D8" w:rsidRDefault="002259CD" w:rsidP="002259CD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F44D8" w:rsidRPr="002259CD" w:rsidRDefault="006F44D8" w:rsidP="002259C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259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После первого посещения библиотеки ребята запомнили главное правило</w:t>
      </w:r>
    </w:p>
    <w:p w:rsidR="006F44D8" w:rsidRPr="002259CD" w:rsidRDefault="006F44D8" w:rsidP="002259C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F43DC3"/>
          <w:sz w:val="28"/>
          <w:szCs w:val="28"/>
          <w:lang w:eastAsia="ru-RU"/>
        </w:rPr>
      </w:pPr>
      <w:r w:rsidRPr="002259CD">
        <w:rPr>
          <w:rFonts w:ascii="Arial" w:eastAsia="Times New Roman" w:hAnsi="Arial" w:cs="Arial"/>
          <w:color w:val="F43DC3"/>
          <w:sz w:val="28"/>
          <w:szCs w:val="28"/>
          <w:lang w:eastAsia="ru-RU"/>
        </w:rPr>
        <w:t>«Береги книгу! »</w:t>
      </w:r>
    </w:p>
    <w:p w:rsidR="00734A9C" w:rsidRPr="002259CD" w:rsidRDefault="006F44D8" w:rsidP="002259C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259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Некоторые из них думают:</w:t>
      </w:r>
    </w:p>
    <w:p w:rsidR="006F44D8" w:rsidRPr="002259CD" w:rsidRDefault="006F44D8" w:rsidP="002259C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259CD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«Книга ведь не хрустальная ваза, что с ней сделается? »</w:t>
      </w:r>
    </w:p>
    <w:p w:rsidR="002259CD" w:rsidRPr="002259CD" w:rsidRDefault="006F44D8" w:rsidP="002259C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259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самом деле наоборот: хрустальной вазе действительно ничего не сделается, если только не ронять её на пол. А книга? Она может</w:t>
      </w:r>
      <w:r w:rsidR="00482CB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испортиться или погибнуть</w:t>
      </w:r>
      <w:r w:rsidRPr="002259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Отчего? Разве она живая? И поэтому, чтобы книга </w:t>
      </w:r>
      <w:r w:rsidR="00E718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долго жила </w:t>
      </w:r>
      <w:r w:rsidRPr="002259C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необходимо выполнять следующие </w:t>
      </w:r>
    </w:p>
    <w:p w:rsidR="006F44D8" w:rsidRPr="002259CD" w:rsidRDefault="006F44D8" w:rsidP="002259C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259CD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правила:</w:t>
      </w:r>
    </w:p>
    <w:p w:rsidR="00734A9C" w:rsidRDefault="00734A9C" w:rsidP="006F44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4A9C" w:rsidRDefault="00734A9C" w:rsidP="006F44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4A9C" w:rsidRDefault="00734A9C" w:rsidP="006F44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4A9C" w:rsidRDefault="00734A9C" w:rsidP="006F44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4A9C" w:rsidRDefault="00734A9C" w:rsidP="006F44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4A9C" w:rsidRDefault="00734A9C" w:rsidP="006F44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4A9C" w:rsidRDefault="00734A9C" w:rsidP="006F44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4A9C" w:rsidRPr="006F44D8" w:rsidRDefault="00734A9C" w:rsidP="006F44D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F44D8" w:rsidRPr="002259CD" w:rsidRDefault="006F44D8" w:rsidP="002259C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2259CD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Правило №1</w:t>
      </w:r>
      <w:r w:rsidR="00734A9C" w:rsidRPr="002259CD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-</w:t>
      </w:r>
      <w:r w:rsidRPr="002259CD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 Книга не должна мокнуть — от этого она портится.</w:t>
      </w:r>
    </w:p>
    <w:p w:rsidR="00734A9C" w:rsidRPr="006F44D8" w:rsidRDefault="006F44D8" w:rsidP="002259CD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44D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D1D8FF7" wp14:editId="46864620">
            <wp:extent cx="5245101" cy="3933825"/>
            <wp:effectExtent l="0" t="0" r="0" b="9525"/>
            <wp:docPr id="3" name="Рисунок 3" descr="http://www.maam.ru/upload/blogs/detsad-364137-144393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364137-14439312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647" cy="39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D8" w:rsidRPr="002259CD" w:rsidRDefault="00734A9C" w:rsidP="002259C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2259CD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Правило №2 - </w:t>
      </w:r>
      <w:r w:rsidR="006F44D8" w:rsidRPr="002259CD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Нельзя брать книги грязными руками.</w:t>
      </w:r>
    </w:p>
    <w:p w:rsidR="00734A9C" w:rsidRPr="002259CD" w:rsidRDefault="00357694" w:rsidP="002259C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</w:pPr>
      <w:r w:rsidRPr="002259CD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ru-RU"/>
        </w:rPr>
        <w:drawing>
          <wp:inline distT="0" distB="0" distL="0" distR="0" wp14:anchorId="39742267" wp14:editId="3758A103">
            <wp:extent cx="5191125" cy="3893344"/>
            <wp:effectExtent l="0" t="0" r="0" b="0"/>
            <wp:docPr id="4" name="Рисунок 4" descr="http://www.maam.ru/upload/blogs/detsad-364137-144393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364137-14439313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401" cy="389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4D8" w:rsidRDefault="006F44D8" w:rsidP="006F44D8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2CB8" w:rsidRDefault="00482CB8" w:rsidP="006F44D8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82CB8" w:rsidRPr="006F44D8" w:rsidRDefault="00482CB8" w:rsidP="006F44D8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4A9C" w:rsidRPr="002259CD" w:rsidRDefault="00734A9C" w:rsidP="002259C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2259CD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lastRenderedPageBreak/>
        <w:t xml:space="preserve">Правило №3- </w:t>
      </w:r>
      <w:r w:rsidR="006F44D8" w:rsidRPr="002259CD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 Не читай во время еды.</w:t>
      </w:r>
    </w:p>
    <w:p w:rsidR="006F44D8" w:rsidRPr="006F44D8" w:rsidRDefault="006F44D8" w:rsidP="002259CD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44D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9C0F31F" wp14:editId="27DD4097">
            <wp:extent cx="5172075" cy="3879056"/>
            <wp:effectExtent l="0" t="0" r="0" b="7620"/>
            <wp:docPr id="5" name="Рисунок 5" descr="http://www.maam.ru/upload/blogs/detsad-364137-1443931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detsad-364137-14439313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976" cy="388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A9C" w:rsidRPr="002259CD" w:rsidRDefault="00734A9C" w:rsidP="002259C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</w:pPr>
      <w:r w:rsidRPr="002259CD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 xml:space="preserve">Правило №4 - </w:t>
      </w:r>
      <w:r w:rsidR="006F44D8" w:rsidRPr="002259CD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Пользуйся закладкой</w:t>
      </w:r>
      <w:r w:rsidRPr="002259CD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.</w:t>
      </w:r>
    </w:p>
    <w:p w:rsidR="006F44D8" w:rsidRDefault="006F44D8" w:rsidP="002259CD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44D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A3BC619" wp14:editId="60EDD98A">
            <wp:extent cx="5210175" cy="3907632"/>
            <wp:effectExtent l="0" t="0" r="0" b="0"/>
            <wp:docPr id="6" name="Рисунок 6" descr="http://www.maam.ru/upload/blogs/detsad-364137-144393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am.ru/upload/blogs/detsad-364137-14439314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86" cy="39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A9C" w:rsidRDefault="00734A9C" w:rsidP="006F44D8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34A9C" w:rsidRDefault="00734A9C" w:rsidP="006F44D8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259CD" w:rsidRDefault="002259CD" w:rsidP="006F44D8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259CD" w:rsidRDefault="002259CD" w:rsidP="006F44D8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259CD" w:rsidRPr="006F44D8" w:rsidRDefault="002259CD" w:rsidP="006F44D8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F44D8" w:rsidRPr="00734A9C" w:rsidRDefault="00734A9C" w:rsidP="002259CD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 w:rsidRPr="002259CD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lastRenderedPageBreak/>
        <w:t xml:space="preserve">Правило №5 - </w:t>
      </w:r>
      <w:r w:rsidR="006F44D8" w:rsidRPr="002259CD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eastAsia="ru-RU"/>
        </w:rPr>
        <w:t>Не разбрасывай книги — они могут попасть в беду</w:t>
      </w:r>
      <w:r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.</w:t>
      </w:r>
    </w:p>
    <w:p w:rsidR="006F44D8" w:rsidRPr="006F44D8" w:rsidRDefault="006F44D8" w:rsidP="002259CD">
      <w:pPr>
        <w:shd w:val="clear" w:color="auto" w:fill="FFFFFF"/>
        <w:spacing w:after="75" w:line="336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F44D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22BA51F" wp14:editId="148C4BF8">
            <wp:extent cx="5067300" cy="3800475"/>
            <wp:effectExtent l="0" t="0" r="0" b="9525"/>
            <wp:docPr id="7" name="Рисунок 7" descr="http://www.maam.ru/upload/blogs/detsad-364137-144393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am.ru/upload/blogs/detsad-364137-14439314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211" cy="380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DA" w:rsidRDefault="00F662DA" w:rsidP="00A607E9">
      <w:pPr>
        <w:jc w:val="center"/>
        <w:rPr>
          <w:noProof/>
          <w:lang w:eastAsia="ru-RU"/>
        </w:rPr>
      </w:pPr>
    </w:p>
    <w:p w:rsidR="00F662DA" w:rsidRDefault="00F662DA" w:rsidP="00A607E9">
      <w:pPr>
        <w:jc w:val="center"/>
        <w:rPr>
          <w:noProof/>
          <w:lang w:eastAsia="ru-RU"/>
        </w:rPr>
      </w:pPr>
    </w:p>
    <w:p w:rsidR="00F662DA" w:rsidRDefault="00F662DA" w:rsidP="00A607E9">
      <w:pPr>
        <w:jc w:val="center"/>
        <w:rPr>
          <w:noProof/>
          <w:lang w:eastAsia="ru-RU"/>
        </w:rPr>
      </w:pPr>
    </w:p>
    <w:p w:rsidR="00F662DA" w:rsidRDefault="00F662DA" w:rsidP="00A607E9">
      <w:pPr>
        <w:jc w:val="center"/>
        <w:rPr>
          <w:noProof/>
          <w:lang w:eastAsia="ru-RU"/>
        </w:rPr>
      </w:pPr>
    </w:p>
    <w:p w:rsidR="00F662DA" w:rsidRDefault="00F662DA" w:rsidP="00A607E9">
      <w:pPr>
        <w:jc w:val="center"/>
        <w:rPr>
          <w:noProof/>
          <w:lang w:eastAsia="ru-RU"/>
        </w:rPr>
      </w:pPr>
    </w:p>
    <w:p w:rsidR="006F44D8" w:rsidRDefault="00F662DA" w:rsidP="00A607E9">
      <w:pPr>
        <w:jc w:val="center"/>
      </w:pPr>
      <w:r>
        <w:rPr>
          <w:noProof/>
          <w:lang w:eastAsia="ru-RU"/>
        </w:rPr>
        <w:drawing>
          <wp:inline distT="0" distB="0" distL="0" distR="0" wp14:anchorId="6ECBB6DE" wp14:editId="78DC0E71">
            <wp:extent cx="6480175" cy="1367317"/>
            <wp:effectExtent l="0" t="0" r="0" b="4445"/>
            <wp:docPr id="8" name="Рисунок 8" descr="http://wellschool-7.ucoz.net/_bd/0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llschool-7.ucoz.net/_bd/0/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6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B3" w:rsidRDefault="007722B3" w:rsidP="00A607E9">
      <w:pPr>
        <w:jc w:val="center"/>
      </w:pPr>
    </w:p>
    <w:p w:rsidR="007722B3" w:rsidRDefault="007722B3" w:rsidP="00A607E9">
      <w:pPr>
        <w:jc w:val="center"/>
      </w:pPr>
    </w:p>
    <w:p w:rsidR="007722B3" w:rsidRDefault="007722B3" w:rsidP="007722B3">
      <w:hyperlink r:id="rId12" w:history="1">
        <w:r w:rsidRPr="00721499">
          <w:rPr>
            <w:rStyle w:val="a6"/>
          </w:rPr>
          <w:t>https://nsportal.ru/detskii-sad/vospitatelnaya-rabota/2020/04/24/konsultatsiya-dlya-roditeley-pravila-obrashcheniya-s</w:t>
        </w:r>
      </w:hyperlink>
      <w:r>
        <w:t xml:space="preserve"> </w:t>
      </w:r>
      <w:bookmarkStart w:id="0" w:name="_GoBack"/>
      <w:bookmarkEnd w:id="0"/>
    </w:p>
    <w:sectPr w:rsidR="007722B3" w:rsidSect="002259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97"/>
    <w:rsid w:val="002259CD"/>
    <w:rsid w:val="00357694"/>
    <w:rsid w:val="00482CB8"/>
    <w:rsid w:val="005220D4"/>
    <w:rsid w:val="006F44D8"/>
    <w:rsid w:val="00734A9C"/>
    <w:rsid w:val="007722B3"/>
    <w:rsid w:val="00A607E9"/>
    <w:rsid w:val="00E7180B"/>
    <w:rsid w:val="00F662DA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22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2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2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1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4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3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47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5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9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nsportal.ru/detskii-sad/vospitatelnaya-rabota/2020/04/24/konsultatsiya-dlya-roditeley-pravila-obrashcheniya-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2015-10-04T07:03:00Z</dcterms:created>
  <dcterms:modified xsi:type="dcterms:W3CDTF">2020-11-10T16:48:00Z</dcterms:modified>
</cp:coreProperties>
</file>