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354" w:rsidRPr="00B96354" w:rsidRDefault="00B96354" w:rsidP="00B96354">
      <w:pPr>
        <w:spacing w:before="68" w:after="68" w:line="376" w:lineRule="atLeast"/>
        <w:ind w:left="137" w:right="137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B9635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Консультации для родителей «</w:t>
      </w:r>
      <w:bookmarkStart w:id="0" w:name="_GoBack"/>
      <w:r w:rsidRPr="00B9635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Правила безопасности для детей</w:t>
      </w:r>
      <w:bookmarkEnd w:id="0"/>
      <w:r w:rsidRPr="00B9635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 Безопасность на дороге».</w:t>
      </w:r>
    </w:p>
    <w:p w:rsidR="00B96354" w:rsidRPr="00B96354" w:rsidRDefault="00B96354" w:rsidP="00B963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96354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Переходя улицу, всегда надо смотреть сначала налево, а дойдя до середины дороги - направо.</w:t>
      </w:r>
    </w:p>
    <w:p w:rsidR="00B96354" w:rsidRPr="00B96354" w:rsidRDefault="00B96354" w:rsidP="00B963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96354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Переходить улицу можно только по пешеходным переходам. Они об</w:t>
      </w: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означаются специальным знаком «</w:t>
      </w:r>
      <w:r w:rsidRPr="00B96354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Пешеходный переход»</w:t>
      </w:r>
    </w:p>
    <w:p w:rsidR="00B96354" w:rsidRPr="00B96354" w:rsidRDefault="00B96354" w:rsidP="00B963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96354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Если нет подземного перехода, ты должен пользоваться переходом со светофором.</w:t>
      </w:r>
    </w:p>
    <w:p w:rsidR="00B96354" w:rsidRPr="00B96354" w:rsidRDefault="00B96354" w:rsidP="00B963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96354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Вне населенных пунктов детям разрешается идти только с взрослыми по краю навстречу машинам.</w:t>
      </w:r>
    </w:p>
    <w:p w:rsidR="00B96354" w:rsidRPr="00B96354" w:rsidRDefault="00B96354" w:rsidP="00B963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96354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Если твои родители забыли, с какой стороны нужно обходить автобус, трамвай, можешь им напомнить, что эти транспортные средства опасно обходить как спереди, так и сзади. Надо дойти до ближайшего пешеходного перехода и по нему перейти улицу.</w:t>
      </w:r>
    </w:p>
    <w:p w:rsidR="00B96354" w:rsidRPr="00B96354" w:rsidRDefault="00B96354" w:rsidP="00B963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96354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Ни в коем случае нельзя выбегать на дорогу. Перед дорогой надо остановиться.</w:t>
      </w:r>
    </w:p>
    <w:p w:rsidR="00B96354" w:rsidRPr="00B96354" w:rsidRDefault="00B96354" w:rsidP="00B963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96354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Нельзя играть на проезжей части дороги и на тротуаре.</w:t>
      </w:r>
    </w:p>
    <w:p w:rsidR="00B96354" w:rsidRPr="00B96354" w:rsidRDefault="00B96354" w:rsidP="00B963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96354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Безопаснее всего переходить улицу с группой с группой пешеходов.</w:t>
      </w:r>
    </w:p>
    <w:p w:rsidR="00B96354" w:rsidRPr="00B96354" w:rsidRDefault="00B96354" w:rsidP="00B96354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96354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u w:val="single"/>
          <w:lang w:eastAsia="ru-RU"/>
        </w:rPr>
        <w:t>Рекомендации для родителей</w:t>
      </w:r>
    </w:p>
    <w:p w:rsidR="00B96354" w:rsidRPr="00B96354" w:rsidRDefault="00B96354" w:rsidP="00B96354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96354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1. При движении по тротуару:</w:t>
      </w:r>
    </w:p>
    <w:p w:rsidR="00B96354" w:rsidRPr="00B96354" w:rsidRDefault="00B96354" w:rsidP="00B96354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96354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 придерживайтесь правой стороны тротуара;</w:t>
      </w:r>
    </w:p>
    <w:p w:rsidR="00B96354" w:rsidRPr="00B96354" w:rsidRDefault="00B96354" w:rsidP="00B96354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96354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 не ведите ребенка по краю тротуара: взрослый должен находиться со стороны проезжей части;</w:t>
      </w:r>
    </w:p>
    <w:p w:rsidR="00B96354" w:rsidRPr="00B96354" w:rsidRDefault="00B96354" w:rsidP="00B96354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96354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2. Готовясь перейти дорогу:</w:t>
      </w:r>
    </w:p>
    <w:p w:rsidR="00B96354" w:rsidRPr="00B96354" w:rsidRDefault="00B96354" w:rsidP="00B96354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96354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 остановитесь или замедлите движение, осмотрите проезжую часть;</w:t>
      </w:r>
    </w:p>
    <w:p w:rsidR="00B96354" w:rsidRPr="00B96354" w:rsidRDefault="00B96354" w:rsidP="00B96354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96354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 привлеките ребенка к наблюдению за обстановкой на дороге;</w:t>
      </w:r>
    </w:p>
    <w:p w:rsidR="00B96354" w:rsidRPr="00B96354" w:rsidRDefault="00B96354" w:rsidP="00B96354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96354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B96354" w:rsidRPr="00B96354" w:rsidRDefault="00B96354" w:rsidP="00B96354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96354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 учите ребенка различать приближающиеся транспортные средства;</w:t>
      </w:r>
    </w:p>
    <w:p w:rsidR="00B96354" w:rsidRPr="00B96354" w:rsidRDefault="00B96354" w:rsidP="00B96354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96354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B96354" w:rsidRPr="00B96354" w:rsidRDefault="00B96354" w:rsidP="00B96354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96354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B96354" w:rsidRPr="00B96354" w:rsidRDefault="00B96354" w:rsidP="00B96354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96354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3. При выходе из дома:</w:t>
      </w:r>
    </w:p>
    <w:p w:rsidR="00B96354" w:rsidRPr="00B96354" w:rsidRDefault="00B96354" w:rsidP="00B96354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96354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B96354" w:rsidRPr="00B96354" w:rsidRDefault="00B96354" w:rsidP="00B96354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96354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 если у подъезда стоят транспортные средства или растут деревья, закрывающие обзор, приостановите свое движение и оглянитесь</w:t>
      </w: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r w:rsidRPr="00B96354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нет ли за препятствием опасности.</w:t>
      </w:r>
    </w:p>
    <w:p w:rsidR="00B96354" w:rsidRPr="00B96354" w:rsidRDefault="00B96354" w:rsidP="00B96354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96354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4. При ожидании общественного транспорта:</w:t>
      </w:r>
    </w:p>
    <w:p w:rsidR="00B96354" w:rsidRPr="00B96354" w:rsidRDefault="00B96354" w:rsidP="00B96354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96354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 стойте вместе с детьми только на посадочных площадках, а при их отсутствии</w:t>
      </w: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r w:rsidRPr="00B96354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на тротуаре или обочине.</w:t>
      </w:r>
    </w:p>
    <w:p w:rsidR="00B96354" w:rsidRPr="00B96354" w:rsidRDefault="00B96354" w:rsidP="00B96354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96354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5. При переходе проезжей части:</w:t>
      </w:r>
    </w:p>
    <w:p w:rsidR="00B96354" w:rsidRPr="00B96354" w:rsidRDefault="00B96354" w:rsidP="00B96354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96354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 переходите дорогу только по пешеходным переходам или на перекрестках по отмеченной линии</w:t>
      </w: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r w:rsidRPr="00B96354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зебре, иначе ребенок привыкнет переходить где придется;</w:t>
      </w:r>
    </w:p>
    <w:p w:rsidR="00B96354" w:rsidRPr="00B96354" w:rsidRDefault="00B96354" w:rsidP="00B96354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96354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 не спешите и не бегите; переходите дорогу всегда размеренным шагом;</w:t>
      </w:r>
    </w:p>
    <w:p w:rsidR="00B96354" w:rsidRPr="00B96354" w:rsidRDefault="00B96354" w:rsidP="00B96354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96354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 не переходите дорогу наискосок; подчеркивайте, показывайте и рассказывайте ребенку каждый раз, что идете строго поперек улицы, что это делается д</w:t>
      </w: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ля лучшего наблюдения за </w:t>
      </w:r>
      <w:r w:rsidRPr="00B96354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транспортными средствами;</w:t>
      </w:r>
    </w:p>
    <w:p w:rsidR="00B96354" w:rsidRPr="00B96354" w:rsidRDefault="00B96354" w:rsidP="00B96354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96354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lastRenderedPageBreak/>
        <w:t>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B96354" w:rsidRPr="00B96354" w:rsidRDefault="00B96354" w:rsidP="00B96354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96354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 не начинайте переходить улицу, по которой редко проезжает транспорт, не посмотрев вокруг;</w:t>
      </w:r>
    </w:p>
    <w:p w:rsidR="00B96354" w:rsidRPr="00B96354" w:rsidRDefault="00B96354" w:rsidP="00B96354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96354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 объясните ребенку, что автомобили могут неожиданно выехать из переулка, со двора дома;</w:t>
      </w:r>
    </w:p>
    <w:p w:rsidR="00B96354" w:rsidRPr="00B96354" w:rsidRDefault="00B96354" w:rsidP="00B96354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96354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6. При посадке и высадке из общественного транспорта:</w:t>
      </w:r>
    </w:p>
    <w:p w:rsidR="00B96354" w:rsidRPr="00B96354" w:rsidRDefault="00B96354" w:rsidP="00B96354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96354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 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B96354" w:rsidRPr="00B96354" w:rsidRDefault="00B96354" w:rsidP="00B96354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96354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B96354" w:rsidRPr="00B96354" w:rsidRDefault="00B96354" w:rsidP="00B96354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96354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 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B96354" w:rsidRPr="00B96354" w:rsidRDefault="00B96354" w:rsidP="00B96354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96354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 научите ребенка быть внимательным в зоне остановке</w:t>
      </w: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r w:rsidRPr="00B96354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особо опасном месте для него: стоящий автобус сокращает обзор дороги в этой зоне.</w:t>
      </w:r>
    </w:p>
    <w:p w:rsidR="00B96354" w:rsidRPr="00B96354" w:rsidRDefault="00B96354" w:rsidP="00B96354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96354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7. При движении автомобиля:</w:t>
      </w:r>
    </w:p>
    <w:p w:rsidR="00B96354" w:rsidRPr="00B96354" w:rsidRDefault="00B96354" w:rsidP="00B96354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96354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B96354" w:rsidRPr="00B96354" w:rsidRDefault="00B96354" w:rsidP="00B96354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96354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B96354" w:rsidRPr="00B96354" w:rsidRDefault="00B96354" w:rsidP="00B96354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96354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 не разрешайте детям находиться в автомобиле без присмотра.</w:t>
      </w:r>
    </w:p>
    <w:p w:rsidR="00B96354" w:rsidRPr="00B96354" w:rsidRDefault="00B96354" w:rsidP="00B96354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96354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u w:val="single"/>
          <w:lang w:eastAsia="ru-RU"/>
        </w:rPr>
        <w:t>Памятка для родителей:</w:t>
      </w:r>
      <w:r w:rsidRPr="00B96354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 Безопасные шаги на пути к безопасности на дороге.</w:t>
      </w:r>
    </w:p>
    <w:p w:rsidR="00B96354" w:rsidRPr="00B96354" w:rsidRDefault="00B96354" w:rsidP="00B96354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96354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Что должны знать родители о своем ребенке?</w:t>
      </w:r>
    </w:p>
    <w:p w:rsidR="00B96354" w:rsidRPr="00B96354" w:rsidRDefault="00B96354" w:rsidP="00B96354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96354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В 3-4 года</w:t>
      </w:r>
      <w:r w:rsidRPr="00B96354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ребенок может отличить движущуюся машину от стоящей, но он уверен, что машина останавливается мгновенно.</w:t>
      </w:r>
    </w:p>
    <w:p w:rsidR="00B96354" w:rsidRPr="00B96354" w:rsidRDefault="00B96354" w:rsidP="00B96354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96354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В 6 лет-</w:t>
      </w:r>
      <w:r w:rsidRPr="00B96354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от незначительного.</w:t>
      </w:r>
    </w:p>
    <w:p w:rsidR="00B96354" w:rsidRPr="00B96354" w:rsidRDefault="00B96354" w:rsidP="00B96354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96354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В 7 лет-</w:t>
      </w:r>
      <w:r w:rsidRPr="00B96354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более уверенно отличать правую сторону дорогу от левой.</w:t>
      </w:r>
    </w:p>
    <w:p w:rsidR="00B96354" w:rsidRPr="00B96354" w:rsidRDefault="00B96354" w:rsidP="00B96354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96354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В 8 лет-</w:t>
      </w:r>
      <w:r w:rsidRPr="00B96354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может мгновенно отреагировать на отклик и т.д.; имеет опыт пешеходного передвижения на дороге; активно осваивает основные навыки езды на велосипеде; умеет определять источник шума; устанавливать связь между величиной предмета, его удаленностью и временем </w:t>
      </w:r>
      <w:r w:rsidRPr="00B96354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(чем ближе автомобиль, тем он больше)</w:t>
      </w:r>
      <w:r w:rsidRPr="00B96354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p w:rsidR="00B96354" w:rsidRDefault="00A57581" w:rsidP="00B96354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5" w:history="1">
        <w:r w:rsidR="00B96354" w:rsidRPr="004B4E1E">
          <w:rPr>
            <w:rStyle w:val="a3"/>
            <w:rFonts w:ascii="Times New Roman" w:hAnsi="Times New Roman" w:cs="Times New Roman"/>
            <w:sz w:val="28"/>
            <w:szCs w:val="28"/>
          </w:rPr>
          <w:t>https://doshvozrast.ru/rabrod/konsultacrod30.htm</w:t>
        </w:r>
      </w:hyperlink>
    </w:p>
    <w:p w:rsidR="00B96354" w:rsidRDefault="00B96354" w:rsidP="00B963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2A38" w:rsidRPr="00B96354" w:rsidRDefault="00722A38">
      <w:pPr>
        <w:rPr>
          <w:rFonts w:ascii="Times New Roman" w:hAnsi="Times New Roman" w:cs="Times New Roman"/>
          <w:sz w:val="24"/>
          <w:szCs w:val="24"/>
        </w:rPr>
      </w:pPr>
    </w:p>
    <w:sectPr w:rsidR="00722A38" w:rsidRPr="00B96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A254A"/>
    <w:multiLevelType w:val="multilevel"/>
    <w:tmpl w:val="9570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54"/>
    <w:rsid w:val="00722A38"/>
    <w:rsid w:val="00A57581"/>
    <w:rsid w:val="00B9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23FD5-9BA0-423F-BB13-CDE7D278D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63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9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6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shvozrast.ru/rabrod/konsultacrod30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вольт</dc:creator>
  <cp:keywords/>
  <dc:description/>
  <cp:lastModifiedBy>tatit</cp:lastModifiedBy>
  <cp:revision>2</cp:revision>
  <dcterms:created xsi:type="dcterms:W3CDTF">2020-11-11T07:55:00Z</dcterms:created>
  <dcterms:modified xsi:type="dcterms:W3CDTF">2020-11-11T07:55:00Z</dcterms:modified>
</cp:coreProperties>
</file>